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797B3" w14:textId="77777777" w:rsidR="008008E0" w:rsidRPr="0066235F" w:rsidRDefault="00D95D39" w:rsidP="008008E0">
      <w:pPr>
        <w:pStyle w:val="Header"/>
        <w:rPr>
          <w:b/>
          <w:sz w:val="40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1A41A84C" wp14:editId="63E2186A">
            <wp:simplePos x="0" y="0"/>
            <wp:positionH relativeFrom="column">
              <wp:posOffset>-59690</wp:posOffset>
            </wp:positionH>
            <wp:positionV relativeFrom="paragraph">
              <wp:posOffset>0</wp:posOffset>
            </wp:positionV>
            <wp:extent cx="801370" cy="708660"/>
            <wp:effectExtent l="0" t="0" r="0" b="0"/>
            <wp:wrapSquare wrapText="bothSides"/>
            <wp:docPr id="2" name="Picture 2" descr="http://my.ccc.intranet/work-areas/corporate-services/corporate-communications/ccc-1ccc-brand-guidelines/ccc-brand-identity/ccc-logos/CCClogocolourportrait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y.ccc.intranet/work-areas/corporate-services/corporate-communications/ccc-1ccc-brand-guidelines/ccc-brand-identity/ccc-logos/CCClogocolourportraitsmal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8E0" w:rsidRPr="003D3C87">
        <w:rPr>
          <w:b/>
          <w:sz w:val="40"/>
        </w:rPr>
        <w:t>Remuneration for</w:t>
      </w:r>
      <w:r w:rsidR="008008E0">
        <w:rPr>
          <w:b/>
          <w:sz w:val="40"/>
        </w:rPr>
        <w:t xml:space="preserve"> external committee members 2018–19</w:t>
      </w:r>
    </w:p>
    <w:p w14:paraId="0BC397E8" w14:textId="77777777" w:rsidR="00C125AC" w:rsidRDefault="00C125AC" w:rsidP="00C125AC"/>
    <w:p w14:paraId="69A745A4" w14:textId="77777777" w:rsidR="00C125AC" w:rsidRPr="001F67E4" w:rsidRDefault="00C125AC" w:rsidP="00C125AC">
      <w:r>
        <w:t>Table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3"/>
        <w:gridCol w:w="1482"/>
        <w:gridCol w:w="1533"/>
        <w:gridCol w:w="1488"/>
        <w:gridCol w:w="1489"/>
        <w:gridCol w:w="1491"/>
      </w:tblGrid>
      <w:tr w:rsidR="00C125AC" w:rsidRPr="001F67E4" w14:paraId="78E95E53" w14:textId="77777777" w:rsidTr="00AB0BFC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7A4C8" w14:textId="77777777" w:rsidR="00C125AC" w:rsidRPr="00E853B7" w:rsidRDefault="00C125AC" w:rsidP="00AB0BFC">
            <w:pPr>
              <w:spacing w:after="160" w:line="259" w:lineRule="auto"/>
              <w:rPr>
                <w:rFonts w:ascii="Symbol" w:hAnsi="Symbo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b/>
                <w:i/>
                <w:sz w:val="16"/>
                <w:szCs w:val="16"/>
              </w:rPr>
              <w:t>Name of Government body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:</w:t>
            </w:r>
            <w:r w:rsidRPr="001F67E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Crime Reference Committee</w:t>
            </w:r>
          </w:p>
        </w:tc>
      </w:tr>
      <w:tr w:rsidR="00C125AC" w:rsidRPr="001F67E4" w14:paraId="12012DDA" w14:textId="77777777" w:rsidTr="00AB0BFC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495E8" w14:textId="77777777" w:rsidR="00C125AC" w:rsidRPr="001F67E4" w:rsidRDefault="00C125AC" w:rsidP="00AB0BFC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Act or instrument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7B396" w14:textId="77777777" w:rsidR="00C125AC" w:rsidRPr="001F67E4" w:rsidRDefault="00C125AC" w:rsidP="00AB0BFC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Crime and Corruption Act 2001</w:t>
            </w:r>
          </w:p>
        </w:tc>
      </w:tr>
      <w:tr w:rsidR="00C125AC" w:rsidRPr="001F67E4" w14:paraId="0C90E20F" w14:textId="77777777" w:rsidTr="00AB0BFC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8CC0D" w14:textId="77777777" w:rsidR="00C125AC" w:rsidRPr="001F67E4" w:rsidRDefault="00C125AC" w:rsidP="00AB0BFC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Functions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EFFB" w14:textId="77777777" w:rsidR="00C125AC" w:rsidRDefault="00C125AC" w:rsidP="00AB0BF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53B7">
              <w:rPr>
                <w:rFonts w:ascii="Arial" w:hAnsi="Arial" w:cs="Arial"/>
                <w:sz w:val="16"/>
                <w:szCs w:val="16"/>
              </w:rPr>
              <w:t xml:space="preserve">The reference committee has the following functions— </w:t>
            </w:r>
          </w:p>
          <w:p w14:paraId="30AB412F" w14:textId="77777777" w:rsidR="00C125AC" w:rsidRDefault="00C125AC" w:rsidP="00AB0BF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53B7">
              <w:rPr>
                <w:rFonts w:ascii="Arial" w:hAnsi="Arial" w:cs="Arial"/>
                <w:sz w:val="16"/>
                <w:szCs w:val="16"/>
              </w:rPr>
              <w:t xml:space="preserve">(a) to refer, as provided under chapter 2, part 2, division 2, major crime to the commission for investigation; </w:t>
            </w:r>
          </w:p>
          <w:p w14:paraId="34F0691D" w14:textId="77777777" w:rsidR="00C125AC" w:rsidRDefault="00C125AC" w:rsidP="00AB0BF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53B7">
              <w:rPr>
                <w:rFonts w:ascii="Arial" w:hAnsi="Arial" w:cs="Arial"/>
                <w:sz w:val="16"/>
                <w:szCs w:val="16"/>
              </w:rPr>
              <w:t xml:space="preserve">(b) to authorise the commission, as provided under chapter 2, part 4, division 2A, to undertake specific intelligence operations; </w:t>
            </w:r>
          </w:p>
          <w:p w14:paraId="05FD4A7E" w14:textId="77777777" w:rsidR="00C125AC" w:rsidRDefault="00C125AC" w:rsidP="00AB0BF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53B7">
              <w:rPr>
                <w:rFonts w:ascii="Arial" w:hAnsi="Arial" w:cs="Arial"/>
                <w:sz w:val="16"/>
                <w:szCs w:val="16"/>
              </w:rPr>
              <w:t xml:space="preserve">(c) to review general referrals under section 30A; </w:t>
            </w:r>
          </w:p>
          <w:p w14:paraId="611F65CA" w14:textId="77777777" w:rsidR="00C125AC" w:rsidRPr="00E853B7" w:rsidRDefault="00C125AC" w:rsidP="00AB0BF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53B7">
              <w:rPr>
                <w:rFonts w:ascii="Arial" w:hAnsi="Arial" w:cs="Arial"/>
                <w:sz w:val="16"/>
                <w:szCs w:val="16"/>
              </w:rPr>
              <w:t>(d) to coordinate, to the extent the committee considers appropriate, investigations into major crime conducted by the commission in cooperation with a police task force or another entity.</w:t>
            </w:r>
          </w:p>
        </w:tc>
      </w:tr>
      <w:tr w:rsidR="00C125AC" w:rsidRPr="001F67E4" w14:paraId="139B64FA" w14:textId="77777777" w:rsidTr="00AB0BFC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D0D9A" w14:textId="77777777" w:rsidR="00C125AC" w:rsidRPr="001F67E4" w:rsidRDefault="00C125AC" w:rsidP="00AB0BFC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Achievements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F909C" w14:textId="77777777" w:rsidR="00C125AC" w:rsidRPr="001F67E4" w:rsidRDefault="00C125AC" w:rsidP="00AB0BFC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</w:t>
            </w:r>
            <w:r w:rsidR="007B6FC1">
              <w:rPr>
                <w:rFonts w:ascii="Arial" w:hAnsi="Arial" w:cs="Arial"/>
                <w:sz w:val="16"/>
                <w:szCs w:val="16"/>
              </w:rPr>
              <w:t>er to the CCC Annual Report 2018–19</w:t>
            </w:r>
            <w:r>
              <w:rPr>
                <w:rFonts w:ascii="Arial" w:hAnsi="Arial" w:cs="Arial"/>
                <w:sz w:val="16"/>
                <w:szCs w:val="16"/>
              </w:rPr>
              <w:t xml:space="preserve"> &lt;www.ccc.qld.gov.au/annualreport&gt;</w:t>
            </w:r>
          </w:p>
        </w:tc>
      </w:tr>
      <w:tr w:rsidR="00C125AC" w:rsidRPr="001F67E4" w14:paraId="160D5293" w14:textId="77777777" w:rsidTr="00AB0BFC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D760E" w14:textId="77777777" w:rsidR="00C125AC" w:rsidRPr="001F67E4" w:rsidRDefault="00C125AC" w:rsidP="00AB0BFC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Financial reporting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6C982" w14:textId="77777777" w:rsidR="00C125AC" w:rsidRPr="00E853B7" w:rsidRDefault="00C125AC" w:rsidP="004E0E5A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E853B7">
              <w:rPr>
                <w:rFonts w:ascii="Arial" w:hAnsi="Arial" w:cs="Arial"/>
                <w:sz w:val="16"/>
                <w:szCs w:val="16"/>
              </w:rPr>
              <w:t xml:space="preserve">Transactions are accounted for in the CCC financial statements </w:t>
            </w:r>
            <w:r>
              <w:rPr>
                <w:rFonts w:ascii="Arial" w:hAnsi="Arial" w:cs="Arial"/>
                <w:sz w:val="16"/>
                <w:szCs w:val="16"/>
              </w:rPr>
              <w:t>201</w:t>
            </w:r>
            <w:r w:rsidR="004E0E5A">
              <w:rPr>
                <w:rFonts w:ascii="Arial" w:hAnsi="Arial" w:cs="Arial"/>
                <w:sz w:val="16"/>
                <w:szCs w:val="16"/>
              </w:rPr>
              <w:t>8-19</w:t>
            </w:r>
          </w:p>
        </w:tc>
      </w:tr>
      <w:tr w:rsidR="00C125AC" w:rsidRPr="001F67E4" w14:paraId="75FC7427" w14:textId="77777777" w:rsidTr="00AB0BFC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59CC8" w14:textId="77777777" w:rsidR="00C125AC" w:rsidRPr="001F67E4" w:rsidRDefault="00C125AC" w:rsidP="007B6FC1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b/>
                <w:sz w:val="16"/>
                <w:szCs w:val="16"/>
              </w:rPr>
              <w:t>Remuneration</w:t>
            </w:r>
            <w:r w:rsidRPr="001F67E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125AC" w:rsidRPr="001F67E4" w14:paraId="19603EAE" w14:textId="77777777" w:rsidTr="00AB0BFC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0F1A7" w14:textId="77777777" w:rsidR="00C125AC" w:rsidRPr="001F67E4" w:rsidRDefault="00C125AC" w:rsidP="00AB0BFC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Position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38CAD" w14:textId="77777777" w:rsidR="00C125AC" w:rsidRPr="001F67E4" w:rsidRDefault="00C125AC" w:rsidP="00AB0BFC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8B02C" w14:textId="77777777" w:rsidR="00C125AC" w:rsidRPr="001F67E4" w:rsidRDefault="00C125AC" w:rsidP="00AB0BFC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Meetings/sessions attendance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B7454" w14:textId="77777777" w:rsidR="00C125AC" w:rsidRPr="001F67E4" w:rsidRDefault="00C125AC" w:rsidP="00AB0BFC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 xml:space="preserve">Approved annual, sessional or daily fee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AAD62" w14:textId="77777777" w:rsidR="00C125AC" w:rsidRPr="001F67E4" w:rsidRDefault="00C125AC" w:rsidP="00AB0BFC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Approved sub-committee fees if applicable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A4D9C" w14:textId="77777777" w:rsidR="00C125AC" w:rsidRPr="001F67E4" w:rsidRDefault="00C125AC" w:rsidP="00AB0BFC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 xml:space="preserve">Actual fees received </w:t>
            </w:r>
          </w:p>
        </w:tc>
      </w:tr>
      <w:tr w:rsidR="00C125AC" w:rsidRPr="001F67E4" w14:paraId="12184259" w14:textId="77777777" w:rsidTr="008C6084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146FF" w14:textId="77777777" w:rsidR="00C125AC" w:rsidRPr="00E853B7" w:rsidRDefault="00C125AC" w:rsidP="00AB0BFC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E853B7">
              <w:rPr>
                <w:rFonts w:ascii="Arial" w:hAnsi="Arial" w:cs="Arial"/>
                <w:sz w:val="16"/>
                <w:szCs w:val="16"/>
              </w:rPr>
              <w:t>Member – Community Representative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576F" w14:textId="77777777" w:rsidR="00C125AC" w:rsidRPr="00E853B7" w:rsidRDefault="004E0E5A" w:rsidP="00AB0BFC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E853B7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Alison Claire de Jersey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4360" w14:textId="77777777" w:rsidR="00C125AC" w:rsidRPr="007B6FC1" w:rsidRDefault="004E0E5A" w:rsidP="007B6FC1">
            <w:pPr>
              <w:tabs>
                <w:tab w:val="center" w:pos="658"/>
              </w:tabs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6FC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6BB3" w14:textId="77777777" w:rsidR="00C125AC" w:rsidRPr="007B6FC1" w:rsidRDefault="004E0E5A" w:rsidP="00AB0BFC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B6FC1">
              <w:rPr>
                <w:rFonts w:ascii="Arial" w:hAnsi="Arial" w:cs="Arial"/>
                <w:sz w:val="16"/>
                <w:szCs w:val="16"/>
              </w:rPr>
              <w:t>$250 per meeting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AA36" w14:textId="77777777" w:rsidR="00C125AC" w:rsidRPr="007B6FC1" w:rsidRDefault="004E0E5A" w:rsidP="00AB0BFC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B6FC1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D7F3" w14:textId="77777777" w:rsidR="00C125AC" w:rsidRPr="007B6FC1" w:rsidRDefault="004E0E5A" w:rsidP="00AB0BFC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7B6FC1">
              <w:rPr>
                <w:rFonts w:ascii="Arial" w:hAnsi="Arial" w:cs="Arial"/>
                <w:sz w:val="16"/>
                <w:szCs w:val="16"/>
              </w:rPr>
              <w:t>$2,000</w:t>
            </w:r>
          </w:p>
        </w:tc>
      </w:tr>
      <w:tr w:rsidR="00C125AC" w:rsidRPr="001F67E4" w14:paraId="20C6DA66" w14:textId="77777777" w:rsidTr="00AB0BFC">
        <w:trPr>
          <w:trHeight w:val="698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053B" w14:textId="77777777" w:rsidR="00C125AC" w:rsidRPr="00E853B7" w:rsidRDefault="00C125AC" w:rsidP="00AB0BFC">
            <w:pPr>
              <w:rPr>
                <w:rFonts w:ascii="Arial" w:hAnsi="Arial" w:cs="Arial"/>
                <w:sz w:val="16"/>
                <w:szCs w:val="16"/>
              </w:rPr>
            </w:pPr>
            <w:r w:rsidRPr="00E853B7">
              <w:rPr>
                <w:rFonts w:ascii="Arial" w:hAnsi="Arial" w:cs="Arial"/>
                <w:sz w:val="16"/>
                <w:szCs w:val="16"/>
              </w:rPr>
              <w:t>Member – Community Representative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8B6A" w14:textId="77777777" w:rsidR="00C125AC" w:rsidRDefault="004E0E5A" w:rsidP="000757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John </w:t>
            </w:r>
            <w:r w:rsidR="000757FB">
              <w:rPr>
                <w:rFonts w:ascii="Arial" w:hAnsi="Arial" w:cs="Arial"/>
                <w:sz w:val="16"/>
                <w:szCs w:val="16"/>
              </w:rPr>
              <w:t xml:space="preserve">Darryl </w:t>
            </w:r>
            <w:r>
              <w:rPr>
                <w:rFonts w:ascii="Arial" w:hAnsi="Arial" w:cs="Arial"/>
                <w:sz w:val="16"/>
                <w:szCs w:val="16"/>
              </w:rPr>
              <w:t>Anderson</w:t>
            </w:r>
            <w:r w:rsidR="000757FB" w:rsidRPr="000757FB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3954" w14:textId="77777777" w:rsidR="00C125AC" w:rsidRPr="007B6FC1" w:rsidRDefault="004E0E5A" w:rsidP="00F61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6FC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FA80" w14:textId="77777777" w:rsidR="00C125AC" w:rsidRPr="007B6FC1" w:rsidRDefault="004E0E5A" w:rsidP="00AB0BFC">
            <w:pPr>
              <w:rPr>
                <w:rFonts w:ascii="Arial" w:hAnsi="Arial" w:cs="Arial"/>
                <w:sz w:val="16"/>
                <w:szCs w:val="16"/>
              </w:rPr>
            </w:pPr>
            <w:r w:rsidRPr="007B6FC1">
              <w:rPr>
                <w:rFonts w:ascii="Arial" w:hAnsi="Arial" w:cs="Arial"/>
                <w:sz w:val="16"/>
                <w:szCs w:val="16"/>
              </w:rPr>
              <w:t>$250 per meeting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AFB5" w14:textId="77777777" w:rsidR="00C125AC" w:rsidRPr="007B6FC1" w:rsidRDefault="004E0E5A" w:rsidP="00AB0BFC">
            <w:pPr>
              <w:rPr>
                <w:rFonts w:ascii="Arial" w:hAnsi="Arial" w:cs="Arial"/>
                <w:sz w:val="16"/>
                <w:szCs w:val="16"/>
              </w:rPr>
            </w:pPr>
            <w:r w:rsidRPr="007B6FC1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76DC" w14:textId="77777777" w:rsidR="00C125AC" w:rsidRPr="007B6FC1" w:rsidRDefault="000757FB" w:rsidP="00AB0B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$2,750</w:t>
            </w:r>
          </w:p>
        </w:tc>
      </w:tr>
      <w:tr w:rsidR="00C125AC" w:rsidRPr="001F67E4" w14:paraId="09B645C9" w14:textId="77777777" w:rsidTr="008C6084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33EE" w14:textId="77777777" w:rsidR="00C125AC" w:rsidRPr="001F67E4" w:rsidRDefault="004E0E5A" w:rsidP="00AB0BFC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No. scheduled meetings/sessions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DFC4" w14:textId="77777777" w:rsidR="00C125AC" w:rsidRPr="00DE4AF3" w:rsidRDefault="004E0E5A" w:rsidP="00AB0BFC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C125AC" w:rsidRPr="001F67E4" w14:paraId="1376BA2D" w14:textId="77777777" w:rsidTr="00AB0BFC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F2DB" w14:textId="77777777" w:rsidR="00C125AC" w:rsidRPr="001F67E4" w:rsidRDefault="00C125AC" w:rsidP="00AB0BFC">
            <w:pPr>
              <w:spacing w:after="160"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Total out of pocket expenses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964D" w14:textId="77777777" w:rsidR="00C125AC" w:rsidRPr="001F67E4" w:rsidRDefault="004E0E5A" w:rsidP="00AB0BFC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</w:tbl>
    <w:p w14:paraId="4CD11EA6" w14:textId="77777777" w:rsidR="00E94558" w:rsidRDefault="00841667"/>
    <w:p w14:paraId="0D91B008" w14:textId="77777777" w:rsidR="00D95D39" w:rsidRDefault="000757FB" w:rsidP="00EC542E">
      <w:pPr>
        <w:ind w:left="630" w:hanging="630"/>
        <w:rPr>
          <w:rFonts w:ascii="Arial" w:hAnsi="Arial" w:cs="Arial"/>
          <w:sz w:val="16"/>
          <w:szCs w:val="16"/>
        </w:rPr>
      </w:pPr>
      <w:r w:rsidRPr="003518C5">
        <w:rPr>
          <w:rFonts w:ascii="Arial" w:hAnsi="Arial" w:cs="Arial"/>
          <w:sz w:val="16"/>
          <w:szCs w:val="16"/>
        </w:rPr>
        <w:t xml:space="preserve">Note 1 – </w:t>
      </w:r>
      <w:r w:rsidR="00F6198B">
        <w:rPr>
          <w:rFonts w:ascii="Arial" w:hAnsi="Arial" w:cs="Arial"/>
          <w:sz w:val="16"/>
          <w:szCs w:val="16"/>
        </w:rPr>
        <w:t>Mr Anderson was remunerated to attend an induction session, in addition to his attendance at ten committee meetings.</w:t>
      </w:r>
    </w:p>
    <w:p w14:paraId="291AE1B3" w14:textId="77777777" w:rsidR="00D95D39" w:rsidRDefault="00D95D3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07514BC0" w14:textId="77777777" w:rsidR="00D95D39" w:rsidRPr="0066235F" w:rsidRDefault="00D95D39" w:rsidP="00D95D39">
      <w:pPr>
        <w:pStyle w:val="Header"/>
        <w:rPr>
          <w:b/>
          <w:sz w:val="40"/>
        </w:rPr>
      </w:pPr>
      <w:r>
        <w:rPr>
          <w:noProof/>
          <w:lang w:eastAsia="en-AU"/>
        </w:rPr>
        <w:lastRenderedPageBreak/>
        <w:drawing>
          <wp:anchor distT="0" distB="0" distL="114300" distR="114300" simplePos="0" relativeHeight="251660288" behindDoc="0" locked="0" layoutInCell="1" allowOverlap="1" wp14:anchorId="73CF8C2C" wp14:editId="7C4162E0">
            <wp:simplePos x="0" y="0"/>
            <wp:positionH relativeFrom="column">
              <wp:posOffset>-59690</wp:posOffset>
            </wp:positionH>
            <wp:positionV relativeFrom="paragraph">
              <wp:posOffset>0</wp:posOffset>
            </wp:positionV>
            <wp:extent cx="801370" cy="708660"/>
            <wp:effectExtent l="0" t="0" r="0" b="0"/>
            <wp:wrapSquare wrapText="bothSides"/>
            <wp:docPr id="3" name="Picture 3" descr="http://my.ccc.intranet/work-areas/corporate-services/corporate-communications/ccc-1ccc-brand-guidelines/ccc-brand-identity/ccc-logos/CCClogocolourportrait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y.ccc.intranet/work-areas/corporate-services/corporate-communications/ccc-1ccc-brand-guidelines/ccc-brand-identity/ccc-logos/CCClogocolourportraitsmal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3C87">
        <w:rPr>
          <w:b/>
          <w:sz w:val="40"/>
        </w:rPr>
        <w:t>Remuneration for</w:t>
      </w:r>
      <w:r>
        <w:rPr>
          <w:b/>
          <w:sz w:val="40"/>
        </w:rPr>
        <w:t xml:space="preserve"> external committee members 2018–19</w:t>
      </w:r>
    </w:p>
    <w:p w14:paraId="54D3AF4F" w14:textId="77777777" w:rsidR="000757FB" w:rsidRDefault="000757FB">
      <w:pPr>
        <w:rPr>
          <w:rFonts w:ascii="Arial" w:hAnsi="Arial" w:cs="Arial"/>
          <w:sz w:val="16"/>
          <w:szCs w:val="16"/>
        </w:rPr>
      </w:pPr>
    </w:p>
    <w:p w14:paraId="57F94A21" w14:textId="77777777" w:rsidR="00D95D39" w:rsidRDefault="00D95D39" w:rsidP="00D95D39">
      <w:r>
        <w:t>Table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3"/>
        <w:gridCol w:w="1482"/>
        <w:gridCol w:w="1533"/>
        <w:gridCol w:w="1488"/>
        <w:gridCol w:w="1489"/>
        <w:gridCol w:w="1491"/>
      </w:tblGrid>
      <w:tr w:rsidR="00D95D39" w:rsidRPr="001F67E4" w14:paraId="6D91DC9A" w14:textId="77777777" w:rsidTr="00B679FF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DCB6D" w14:textId="77777777" w:rsidR="00D95D39" w:rsidRPr="0066235F" w:rsidRDefault="00D95D39" w:rsidP="00B679FF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b/>
                <w:i/>
                <w:sz w:val="16"/>
                <w:szCs w:val="16"/>
              </w:rPr>
              <w:t>Name of Government body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:</w:t>
            </w:r>
            <w:r w:rsidRPr="001F67E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66235F">
              <w:rPr>
                <w:rFonts w:ascii="Arial" w:hAnsi="Arial" w:cs="Arial"/>
                <w:sz w:val="16"/>
                <w:szCs w:val="16"/>
              </w:rPr>
              <w:t>Commissioner for Police Service Reviews</w:t>
            </w:r>
            <w:r w:rsidRPr="007735CB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</w:tr>
      <w:tr w:rsidR="00D95D39" w:rsidRPr="001F67E4" w14:paraId="31ABD388" w14:textId="77777777" w:rsidTr="00B679FF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8EF24" w14:textId="77777777" w:rsidR="00D95D39" w:rsidRPr="001F67E4" w:rsidRDefault="00D95D39" w:rsidP="00B679FF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Act or instrument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B00D6" w14:textId="77777777" w:rsidR="00D95D39" w:rsidRPr="001F67E4" w:rsidRDefault="00D95D39" w:rsidP="00B679F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Crime and Corruption Act 2001 &amp; Police Service Administration Act 1990 </w:t>
            </w:r>
          </w:p>
        </w:tc>
      </w:tr>
      <w:tr w:rsidR="00D95D39" w:rsidRPr="001F67E4" w14:paraId="23B3AC6D" w14:textId="77777777" w:rsidTr="00B679FF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ECE51" w14:textId="77777777" w:rsidR="00D95D39" w:rsidRPr="001F67E4" w:rsidRDefault="00D95D39" w:rsidP="00B679FF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Functions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DBEF6" w14:textId="77777777" w:rsidR="00D95D39" w:rsidRPr="00E853B7" w:rsidRDefault="00D95D39" w:rsidP="00B679F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independently arbitrate, through a transparent and independent review process any grievances that police officers may have about promotions, transfers or disciplinary action and provide a recommendation to the Commissioner of Police.</w:t>
            </w:r>
          </w:p>
        </w:tc>
      </w:tr>
      <w:tr w:rsidR="00D95D39" w:rsidRPr="001F67E4" w14:paraId="006A2838" w14:textId="77777777" w:rsidTr="00B679FF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A88E5" w14:textId="77777777" w:rsidR="00D95D39" w:rsidRPr="001F67E4" w:rsidRDefault="00D95D39" w:rsidP="00B679FF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Achievements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94FA" w14:textId="77777777" w:rsidR="00D95D39" w:rsidRPr="001F67E4" w:rsidRDefault="00D95D39" w:rsidP="00B679FF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Refer to the CCC Annual Report 2018–19 &lt;www.ccc.qld.gov.au/annualreport&gt;</w:t>
            </w:r>
          </w:p>
        </w:tc>
      </w:tr>
      <w:tr w:rsidR="00D95D39" w:rsidRPr="001F67E4" w14:paraId="087C7B53" w14:textId="77777777" w:rsidTr="00B679FF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5A751" w14:textId="77777777" w:rsidR="00D95D39" w:rsidRPr="001F67E4" w:rsidRDefault="00D95D39" w:rsidP="00B679FF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Financial reporting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8008" w14:textId="77777777" w:rsidR="00D95D39" w:rsidRPr="00E853B7" w:rsidRDefault="00D95D39" w:rsidP="00B679FF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E853B7">
              <w:rPr>
                <w:rFonts w:ascii="Arial" w:hAnsi="Arial" w:cs="Arial"/>
                <w:sz w:val="16"/>
                <w:szCs w:val="16"/>
              </w:rPr>
              <w:t xml:space="preserve">Transactions are accounted for in the CCC financial statements </w:t>
            </w:r>
            <w:r>
              <w:rPr>
                <w:rFonts w:ascii="Arial" w:hAnsi="Arial" w:cs="Arial"/>
                <w:sz w:val="16"/>
                <w:szCs w:val="16"/>
              </w:rPr>
              <w:t>2018-19</w:t>
            </w:r>
          </w:p>
        </w:tc>
      </w:tr>
      <w:tr w:rsidR="00D95D39" w:rsidRPr="001F67E4" w14:paraId="0330F5AB" w14:textId="77777777" w:rsidTr="00B679FF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3CD1F" w14:textId="77777777" w:rsidR="00D95D39" w:rsidRPr="001F67E4" w:rsidRDefault="00D95D39" w:rsidP="00B679FF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b/>
                <w:sz w:val="16"/>
                <w:szCs w:val="16"/>
              </w:rPr>
              <w:t>Remuneration</w:t>
            </w:r>
            <w:r w:rsidRPr="001F67E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95D39" w:rsidRPr="00841667" w14:paraId="0B7ECEEE" w14:textId="77777777" w:rsidTr="00B679FF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D6353" w14:textId="77777777" w:rsidR="00D95D39" w:rsidRPr="00841667" w:rsidRDefault="00D95D39" w:rsidP="00B679FF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841667">
              <w:rPr>
                <w:rFonts w:ascii="Arial" w:hAnsi="Arial" w:cs="Arial"/>
                <w:sz w:val="16"/>
                <w:szCs w:val="16"/>
              </w:rPr>
              <w:t>Position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819D9" w14:textId="77777777" w:rsidR="00D95D39" w:rsidRPr="00841667" w:rsidRDefault="00D95D39" w:rsidP="00B679FF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841667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44C83" w14:textId="77777777" w:rsidR="00D95D39" w:rsidRPr="00841667" w:rsidRDefault="00D95D39" w:rsidP="00B679FF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841667">
              <w:rPr>
                <w:rFonts w:ascii="Arial" w:hAnsi="Arial" w:cs="Arial"/>
                <w:sz w:val="16"/>
                <w:szCs w:val="16"/>
              </w:rPr>
              <w:t>Meetings/sessions attendance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816C2" w14:textId="77777777" w:rsidR="00D95D39" w:rsidRPr="00841667" w:rsidRDefault="00D95D39" w:rsidP="00B679FF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841667">
              <w:rPr>
                <w:rFonts w:ascii="Arial" w:hAnsi="Arial" w:cs="Arial"/>
                <w:sz w:val="16"/>
                <w:szCs w:val="16"/>
              </w:rPr>
              <w:t xml:space="preserve">Approved annual, sessional or daily fee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C9CD" w14:textId="77777777" w:rsidR="00D95D39" w:rsidRPr="00841667" w:rsidRDefault="00D95D39" w:rsidP="00B679FF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841667">
              <w:rPr>
                <w:rFonts w:ascii="Arial" w:hAnsi="Arial" w:cs="Arial"/>
                <w:sz w:val="16"/>
                <w:szCs w:val="16"/>
              </w:rPr>
              <w:t>Approved sub-committee fees if applicable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36F39" w14:textId="77777777" w:rsidR="00D95D39" w:rsidRPr="00841667" w:rsidRDefault="00D95D39" w:rsidP="00B679FF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841667">
              <w:rPr>
                <w:rFonts w:ascii="Arial" w:hAnsi="Arial" w:cs="Arial"/>
                <w:sz w:val="16"/>
                <w:szCs w:val="16"/>
              </w:rPr>
              <w:t xml:space="preserve">Actual fees received </w:t>
            </w:r>
          </w:p>
        </w:tc>
      </w:tr>
      <w:tr w:rsidR="00D95D39" w:rsidRPr="00841667" w14:paraId="4C308D78" w14:textId="77777777" w:rsidTr="00B679FF"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D53630" w14:textId="77777777" w:rsidR="00D95D39" w:rsidRPr="00841667" w:rsidRDefault="00D95D39" w:rsidP="00B679FF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841667">
              <w:rPr>
                <w:rFonts w:ascii="Arial" w:hAnsi="Arial" w:cs="Arial"/>
                <w:sz w:val="16"/>
                <w:szCs w:val="16"/>
              </w:rPr>
              <w:t>Commissioner</w:t>
            </w:r>
            <w:r w:rsidRPr="0084166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841667">
              <w:rPr>
                <w:rFonts w:ascii="Arial" w:hAnsi="Arial" w:cs="Arial"/>
                <w:sz w:val="16"/>
                <w:szCs w:val="16"/>
              </w:rPr>
              <w:t xml:space="preserve"> (Administrator)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8C8BFC" w14:textId="77777777" w:rsidR="00D95D39" w:rsidRPr="00841667" w:rsidRDefault="00D95D39" w:rsidP="00B679FF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841667">
              <w:rPr>
                <w:rFonts w:ascii="Arial" w:hAnsi="Arial" w:cs="Arial"/>
                <w:sz w:val="16"/>
                <w:szCs w:val="16"/>
              </w:rPr>
              <w:t>Julie Cork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ED08" w14:textId="77777777" w:rsidR="00D95D39" w:rsidRPr="00841667" w:rsidRDefault="001E55E9" w:rsidP="00206B6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841667">
              <w:rPr>
                <w:rFonts w:ascii="Arial" w:hAnsi="Arial" w:cs="Arial"/>
                <w:sz w:val="16"/>
                <w:szCs w:val="16"/>
              </w:rPr>
              <w:t>1</w:t>
            </w:r>
            <w:r w:rsidR="00206B69" w:rsidRPr="00841667">
              <w:rPr>
                <w:rFonts w:ascii="Arial" w:hAnsi="Arial" w:cs="Arial"/>
                <w:sz w:val="16"/>
                <w:szCs w:val="16"/>
              </w:rPr>
              <w:t>7</w:t>
            </w:r>
            <w:r w:rsidRPr="0084166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95D39" w:rsidRPr="00841667">
              <w:rPr>
                <w:rFonts w:ascii="Arial" w:hAnsi="Arial" w:cs="Arial"/>
                <w:sz w:val="16"/>
                <w:szCs w:val="16"/>
              </w:rPr>
              <w:t>Hearings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255F" w14:textId="77777777" w:rsidR="00D95D39" w:rsidRPr="00841667" w:rsidRDefault="00D95D39" w:rsidP="00B679FF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841667">
              <w:rPr>
                <w:rFonts w:ascii="Arial" w:hAnsi="Arial" w:cs="Arial"/>
                <w:sz w:val="16"/>
                <w:szCs w:val="16"/>
              </w:rPr>
              <w:t>$520 per session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228E36" w14:textId="77777777" w:rsidR="00D95D39" w:rsidRPr="00841667" w:rsidRDefault="00D95D39" w:rsidP="00B679FF"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667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B65D93" w14:textId="77777777" w:rsidR="00D95D39" w:rsidRPr="00841667" w:rsidRDefault="00D95D39" w:rsidP="00206B6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841667">
              <w:rPr>
                <w:rFonts w:ascii="Arial" w:hAnsi="Arial" w:cs="Arial"/>
                <w:sz w:val="16"/>
                <w:szCs w:val="16"/>
              </w:rPr>
              <w:t>$</w:t>
            </w:r>
            <w:r w:rsidR="00206B69" w:rsidRPr="00841667">
              <w:rPr>
                <w:rFonts w:ascii="Arial" w:hAnsi="Arial" w:cs="Arial"/>
                <w:sz w:val="16"/>
                <w:szCs w:val="16"/>
              </w:rPr>
              <w:t>23,400</w:t>
            </w:r>
          </w:p>
        </w:tc>
      </w:tr>
      <w:tr w:rsidR="00D95D39" w:rsidRPr="00841667" w14:paraId="6699003E" w14:textId="77777777" w:rsidTr="00B679FF"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0FDB" w14:textId="77777777" w:rsidR="00D95D39" w:rsidRPr="00841667" w:rsidRDefault="00D95D39" w:rsidP="00B679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3E8A" w14:textId="77777777" w:rsidR="00D95D39" w:rsidRPr="00841667" w:rsidRDefault="00D95D39" w:rsidP="00B679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293F" w14:textId="77777777" w:rsidR="00D95D39" w:rsidRPr="00841667" w:rsidRDefault="00D95D39" w:rsidP="00B679FF">
            <w:pPr>
              <w:rPr>
                <w:rFonts w:ascii="Arial" w:hAnsi="Arial" w:cs="Arial"/>
                <w:sz w:val="16"/>
                <w:szCs w:val="16"/>
              </w:rPr>
            </w:pPr>
            <w:r w:rsidRPr="00841667">
              <w:rPr>
                <w:rFonts w:ascii="Arial" w:hAnsi="Arial" w:cs="Arial"/>
                <w:sz w:val="16"/>
                <w:szCs w:val="16"/>
              </w:rPr>
              <w:t>Additional administrative duties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2C0D" w14:textId="77777777" w:rsidR="00D95D39" w:rsidRPr="00841667" w:rsidRDefault="00D95D39" w:rsidP="00B679FF">
            <w:pPr>
              <w:rPr>
                <w:rFonts w:ascii="Arial" w:hAnsi="Arial" w:cs="Arial"/>
                <w:sz w:val="16"/>
                <w:szCs w:val="16"/>
              </w:rPr>
            </w:pPr>
            <w:r w:rsidRPr="00841667">
              <w:rPr>
                <w:rFonts w:ascii="Arial" w:hAnsi="Arial" w:cs="Arial"/>
                <w:sz w:val="16"/>
                <w:szCs w:val="16"/>
              </w:rPr>
              <w:t>$4,160 (annual)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EA94" w14:textId="77777777" w:rsidR="00D95D39" w:rsidRPr="00841667" w:rsidRDefault="00D95D39" w:rsidP="00B679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1358" w14:textId="77777777" w:rsidR="00D95D39" w:rsidRPr="00841667" w:rsidRDefault="00D95D39" w:rsidP="00B679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D39" w:rsidRPr="00841667" w14:paraId="6BE8F58B" w14:textId="77777777" w:rsidTr="00B679FF">
        <w:trPr>
          <w:trHeight w:val="702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2C3C" w14:textId="77777777" w:rsidR="00D95D39" w:rsidRPr="00841667" w:rsidRDefault="00D95D39" w:rsidP="00B679FF">
            <w:pPr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841667">
              <w:rPr>
                <w:rFonts w:ascii="Arial" w:hAnsi="Arial" w:cs="Arial"/>
                <w:sz w:val="16"/>
                <w:szCs w:val="16"/>
              </w:rPr>
              <w:t>Commissioner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A7E1" w14:textId="77777777" w:rsidR="00D95D39" w:rsidRPr="00841667" w:rsidRDefault="00D95D39" w:rsidP="00651EC7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841667">
              <w:rPr>
                <w:rFonts w:ascii="Arial" w:hAnsi="Arial" w:cs="Arial"/>
                <w:sz w:val="16"/>
                <w:szCs w:val="16"/>
              </w:rPr>
              <w:t>Patrick Mullins</w:t>
            </w:r>
            <w:r w:rsidR="00651EC7" w:rsidRPr="00841667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316A" w14:textId="77777777" w:rsidR="00D95D39" w:rsidRPr="00841667" w:rsidRDefault="00651EC7" w:rsidP="00B679FF">
            <w:pPr>
              <w:rPr>
                <w:rFonts w:ascii="Arial" w:hAnsi="Arial" w:cs="Arial"/>
                <w:sz w:val="16"/>
                <w:szCs w:val="16"/>
              </w:rPr>
            </w:pPr>
            <w:r w:rsidRPr="00841667">
              <w:rPr>
                <w:rFonts w:ascii="Arial" w:hAnsi="Arial" w:cs="Arial"/>
                <w:sz w:val="16"/>
                <w:szCs w:val="16"/>
              </w:rPr>
              <w:t>5</w:t>
            </w:r>
            <w:r w:rsidR="001E55E9" w:rsidRPr="0084166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95D39" w:rsidRPr="00841667">
              <w:rPr>
                <w:rFonts w:ascii="Arial" w:hAnsi="Arial" w:cs="Arial"/>
                <w:sz w:val="16"/>
                <w:szCs w:val="16"/>
              </w:rPr>
              <w:t>Hearings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7EB5" w14:textId="77777777" w:rsidR="00D95D39" w:rsidRPr="00841667" w:rsidRDefault="00D95D39" w:rsidP="00B679FF">
            <w:pPr>
              <w:rPr>
                <w:rFonts w:ascii="Arial" w:hAnsi="Arial" w:cs="Arial"/>
                <w:sz w:val="16"/>
                <w:szCs w:val="16"/>
              </w:rPr>
            </w:pPr>
            <w:r w:rsidRPr="00841667">
              <w:rPr>
                <w:rFonts w:ascii="Arial" w:hAnsi="Arial" w:cs="Arial"/>
                <w:sz w:val="16"/>
                <w:szCs w:val="16"/>
              </w:rPr>
              <w:t>$520 per session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BF5F" w14:textId="77777777" w:rsidR="00D95D39" w:rsidRPr="00841667" w:rsidRDefault="00D95D39" w:rsidP="00B679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41667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5C48" w14:textId="77777777" w:rsidR="00D95D39" w:rsidRPr="00841667" w:rsidRDefault="00D95D39" w:rsidP="00206B69">
            <w:pPr>
              <w:rPr>
                <w:rFonts w:ascii="Arial" w:hAnsi="Arial" w:cs="Arial"/>
                <w:sz w:val="16"/>
                <w:szCs w:val="16"/>
              </w:rPr>
            </w:pPr>
            <w:r w:rsidRPr="00841667">
              <w:rPr>
                <w:rFonts w:ascii="Arial" w:hAnsi="Arial" w:cs="Arial"/>
                <w:sz w:val="16"/>
                <w:szCs w:val="16"/>
              </w:rPr>
              <w:t>$</w:t>
            </w:r>
            <w:r w:rsidR="00206B69" w:rsidRPr="00841667">
              <w:rPr>
                <w:rFonts w:ascii="Arial" w:hAnsi="Arial" w:cs="Arial"/>
                <w:sz w:val="16"/>
                <w:szCs w:val="16"/>
              </w:rPr>
              <w:t>2,600</w:t>
            </w:r>
          </w:p>
        </w:tc>
      </w:tr>
      <w:tr w:rsidR="00D95D39" w:rsidRPr="00841667" w14:paraId="1D2F0BE1" w14:textId="77777777" w:rsidTr="00B679FF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0C8F5" w14:textId="77777777" w:rsidR="00D95D39" w:rsidRPr="00841667" w:rsidRDefault="00D95D39" w:rsidP="00B679FF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841667">
              <w:rPr>
                <w:rFonts w:ascii="Arial" w:hAnsi="Arial" w:cs="Arial"/>
                <w:sz w:val="16"/>
                <w:szCs w:val="16"/>
              </w:rPr>
              <w:t>No. scheduled meetings/sessions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A5BC2" w14:textId="77777777" w:rsidR="00D95D39" w:rsidRPr="00841667" w:rsidRDefault="00D95D39" w:rsidP="00B679FF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841667">
              <w:rPr>
                <w:rFonts w:ascii="Arial" w:hAnsi="Arial" w:cs="Arial"/>
                <w:sz w:val="16"/>
                <w:szCs w:val="16"/>
              </w:rPr>
              <w:t>2</w:t>
            </w:r>
            <w:r w:rsidR="00651EC7" w:rsidRPr="008416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95D39" w:rsidRPr="00841667" w14:paraId="6513A8FE" w14:textId="77777777" w:rsidTr="00B679FF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76785" w14:textId="77777777" w:rsidR="00D95D39" w:rsidRPr="00841667" w:rsidRDefault="00D95D39" w:rsidP="00B679FF">
            <w:pPr>
              <w:spacing w:after="160"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841667">
              <w:rPr>
                <w:rFonts w:ascii="Arial" w:hAnsi="Arial" w:cs="Arial"/>
                <w:sz w:val="16"/>
                <w:szCs w:val="16"/>
              </w:rPr>
              <w:t>Total out of pocket expenses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B164F" w14:textId="77777777" w:rsidR="00D95D39" w:rsidRPr="00841667" w:rsidRDefault="00D95D39" w:rsidP="00B679FF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841667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</w:tbl>
    <w:p w14:paraId="3E46FF60" w14:textId="77777777" w:rsidR="00D95D39" w:rsidRPr="00841667" w:rsidRDefault="00D95D39" w:rsidP="00D95D39"/>
    <w:p w14:paraId="44BFDD51" w14:textId="77777777" w:rsidR="00D95D39" w:rsidRPr="00841667" w:rsidRDefault="00D95D39" w:rsidP="00D95D39">
      <w:pPr>
        <w:ind w:left="658" w:hanging="658"/>
        <w:rPr>
          <w:rFonts w:ascii="Arial" w:hAnsi="Arial" w:cs="Arial"/>
          <w:color w:val="000000"/>
          <w:sz w:val="16"/>
          <w:szCs w:val="16"/>
        </w:rPr>
      </w:pPr>
      <w:r w:rsidRPr="00841667">
        <w:rPr>
          <w:rFonts w:ascii="Arial" w:hAnsi="Arial" w:cs="Arial"/>
          <w:color w:val="000000"/>
          <w:sz w:val="16"/>
          <w:szCs w:val="16"/>
        </w:rPr>
        <w:t>Note 1 – Commissioners for Police Service Reviews (PSR) preside over closed hearings and receive a fee of $520 per hearing matter (this involves preparatory work prior to a hearing day and the preparation of a recommendation report to the Police Commissioner). One hearing may involve more than one ses</w:t>
      </w:r>
      <w:bookmarkStart w:id="0" w:name="_GoBack"/>
      <w:bookmarkEnd w:id="0"/>
      <w:r w:rsidRPr="00841667">
        <w:rPr>
          <w:rFonts w:ascii="Arial" w:hAnsi="Arial" w:cs="Arial"/>
          <w:color w:val="000000"/>
          <w:sz w:val="16"/>
          <w:szCs w:val="16"/>
        </w:rPr>
        <w:t>sional fee.</w:t>
      </w:r>
    </w:p>
    <w:p w14:paraId="0F9A454B" w14:textId="77777777" w:rsidR="00D95D39" w:rsidRPr="00841667" w:rsidRDefault="00D95D39" w:rsidP="00D95D39">
      <w:pPr>
        <w:ind w:left="658" w:hanging="658"/>
        <w:rPr>
          <w:rFonts w:ascii="Arial" w:hAnsi="Arial" w:cs="Arial"/>
          <w:color w:val="000000"/>
          <w:sz w:val="16"/>
          <w:szCs w:val="16"/>
        </w:rPr>
      </w:pPr>
      <w:r w:rsidRPr="00841667">
        <w:rPr>
          <w:rFonts w:ascii="Arial" w:hAnsi="Arial" w:cs="Arial"/>
          <w:color w:val="000000"/>
          <w:sz w:val="16"/>
          <w:szCs w:val="16"/>
        </w:rPr>
        <w:t xml:space="preserve">Note 2 – The PSR Administrator receives an additional fee of $520 for up to four hours of administrative duties. </w:t>
      </w:r>
    </w:p>
    <w:p w14:paraId="2C61120F" w14:textId="77777777" w:rsidR="00D95D39" w:rsidRDefault="00D95D39" w:rsidP="00D95D39">
      <w:pPr>
        <w:ind w:left="658" w:hanging="658"/>
        <w:rPr>
          <w:rFonts w:ascii="Arial" w:hAnsi="Arial" w:cs="Arial"/>
          <w:color w:val="000000"/>
          <w:sz w:val="16"/>
          <w:szCs w:val="16"/>
        </w:rPr>
      </w:pPr>
      <w:r w:rsidRPr="00841667">
        <w:rPr>
          <w:rFonts w:ascii="Arial" w:hAnsi="Arial" w:cs="Arial"/>
          <w:color w:val="000000"/>
          <w:sz w:val="16"/>
          <w:szCs w:val="16"/>
        </w:rPr>
        <w:t xml:space="preserve">Note </w:t>
      </w:r>
      <w:r w:rsidR="00651EC7" w:rsidRPr="00841667">
        <w:rPr>
          <w:rFonts w:ascii="Arial" w:hAnsi="Arial" w:cs="Arial"/>
          <w:color w:val="000000"/>
          <w:sz w:val="16"/>
          <w:szCs w:val="16"/>
        </w:rPr>
        <w:t>3</w:t>
      </w:r>
      <w:r w:rsidRPr="00841667">
        <w:rPr>
          <w:rFonts w:ascii="Arial" w:hAnsi="Arial" w:cs="Arial"/>
          <w:color w:val="000000"/>
          <w:sz w:val="16"/>
          <w:szCs w:val="16"/>
        </w:rPr>
        <w:t xml:space="preserve"> – </w:t>
      </w:r>
      <w:r w:rsidR="001E55E9" w:rsidRPr="00841667">
        <w:rPr>
          <w:rFonts w:ascii="Arial" w:hAnsi="Arial" w:cs="Arial"/>
          <w:color w:val="000000"/>
          <w:sz w:val="16"/>
          <w:szCs w:val="16"/>
        </w:rPr>
        <w:t>The total remuneration paid to Mr Mullins in 2018</w:t>
      </w:r>
      <w:r w:rsidR="000B0F42" w:rsidRPr="00841667">
        <w:rPr>
          <w:rFonts w:ascii="Arial" w:hAnsi="Arial" w:cs="Arial"/>
          <w:color w:val="000000"/>
          <w:sz w:val="16"/>
          <w:szCs w:val="16"/>
        </w:rPr>
        <w:t>–</w:t>
      </w:r>
      <w:r w:rsidR="001E55E9" w:rsidRPr="00841667">
        <w:rPr>
          <w:rFonts w:ascii="Arial" w:hAnsi="Arial" w:cs="Arial"/>
          <w:color w:val="000000"/>
          <w:sz w:val="16"/>
          <w:szCs w:val="16"/>
        </w:rPr>
        <w:t>19 included pay</w:t>
      </w:r>
      <w:r w:rsidR="00320C79" w:rsidRPr="00841667">
        <w:rPr>
          <w:rFonts w:ascii="Arial" w:hAnsi="Arial" w:cs="Arial"/>
          <w:color w:val="000000"/>
          <w:sz w:val="16"/>
          <w:szCs w:val="16"/>
        </w:rPr>
        <w:t>ment</w:t>
      </w:r>
      <w:r w:rsidR="00651EC7" w:rsidRPr="00841667">
        <w:rPr>
          <w:rFonts w:ascii="Arial" w:hAnsi="Arial" w:cs="Arial"/>
          <w:color w:val="000000"/>
          <w:sz w:val="16"/>
          <w:szCs w:val="16"/>
        </w:rPr>
        <w:t xml:space="preserve"> of $520</w:t>
      </w:r>
      <w:r w:rsidR="001E55E9" w:rsidRPr="00841667">
        <w:rPr>
          <w:rFonts w:ascii="Arial" w:hAnsi="Arial" w:cs="Arial"/>
          <w:color w:val="000000"/>
          <w:sz w:val="16"/>
          <w:szCs w:val="16"/>
        </w:rPr>
        <w:t xml:space="preserve"> </w:t>
      </w:r>
      <w:r w:rsidR="00651EC7" w:rsidRPr="00841667">
        <w:rPr>
          <w:rFonts w:ascii="Arial" w:hAnsi="Arial" w:cs="Arial"/>
          <w:color w:val="000000"/>
          <w:sz w:val="16"/>
          <w:szCs w:val="16"/>
        </w:rPr>
        <w:t>for one</w:t>
      </w:r>
      <w:r w:rsidR="001E55E9" w:rsidRPr="00841667">
        <w:rPr>
          <w:rFonts w:ascii="Arial" w:hAnsi="Arial" w:cs="Arial"/>
          <w:color w:val="000000"/>
          <w:sz w:val="16"/>
          <w:szCs w:val="16"/>
        </w:rPr>
        <w:t xml:space="preserve"> hearing undertaken</w:t>
      </w:r>
      <w:r w:rsidR="001E55E9">
        <w:rPr>
          <w:rFonts w:ascii="Arial" w:hAnsi="Arial" w:cs="Arial"/>
          <w:color w:val="000000"/>
          <w:sz w:val="16"/>
          <w:szCs w:val="16"/>
        </w:rPr>
        <w:t xml:space="preserve"> in 2017</w:t>
      </w:r>
      <w:r w:rsidR="000B0F42">
        <w:rPr>
          <w:rFonts w:ascii="Arial" w:hAnsi="Arial" w:cs="Arial"/>
          <w:color w:val="000000"/>
          <w:sz w:val="16"/>
          <w:szCs w:val="16"/>
        </w:rPr>
        <w:t>–</w:t>
      </w:r>
      <w:r w:rsidR="001E55E9">
        <w:rPr>
          <w:rFonts w:ascii="Arial" w:hAnsi="Arial" w:cs="Arial"/>
          <w:color w:val="000000"/>
          <w:sz w:val="16"/>
          <w:szCs w:val="16"/>
        </w:rPr>
        <w:t xml:space="preserve">18. 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22FE8BB0" w14:textId="77777777" w:rsidR="00D95D39" w:rsidRPr="003518C5" w:rsidRDefault="00D95D39">
      <w:pPr>
        <w:rPr>
          <w:rFonts w:ascii="Arial" w:hAnsi="Arial" w:cs="Arial"/>
          <w:sz w:val="16"/>
          <w:szCs w:val="16"/>
        </w:rPr>
      </w:pPr>
    </w:p>
    <w:sectPr w:rsidR="00D95D39" w:rsidRPr="003518C5" w:rsidSect="00651EC7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AC"/>
    <w:rsid w:val="000757FB"/>
    <w:rsid w:val="000B0F42"/>
    <w:rsid w:val="001E55E9"/>
    <w:rsid w:val="00206B69"/>
    <w:rsid w:val="00307736"/>
    <w:rsid w:val="00320C79"/>
    <w:rsid w:val="003518C5"/>
    <w:rsid w:val="00421D97"/>
    <w:rsid w:val="004E0E5A"/>
    <w:rsid w:val="00651EC7"/>
    <w:rsid w:val="006C6369"/>
    <w:rsid w:val="007B6FC1"/>
    <w:rsid w:val="008008E0"/>
    <w:rsid w:val="00841667"/>
    <w:rsid w:val="008C6084"/>
    <w:rsid w:val="009201AF"/>
    <w:rsid w:val="00B71856"/>
    <w:rsid w:val="00C125AC"/>
    <w:rsid w:val="00C15BA4"/>
    <w:rsid w:val="00D95D39"/>
    <w:rsid w:val="00EC542E"/>
    <w:rsid w:val="00F6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D7A64"/>
  <w15:chartTrackingRefBased/>
  <w15:docId w15:val="{1A1E42D4-9B6E-4F06-BEFA-26390F95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2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08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8E0"/>
  </w:style>
  <w:style w:type="paragraph" w:styleId="BalloonText">
    <w:name w:val="Balloon Text"/>
    <w:basedOn w:val="Normal"/>
    <w:link w:val="BalloonTextChar"/>
    <w:uiPriority w:val="99"/>
    <w:semiHidden/>
    <w:unhideWhenUsed/>
    <w:rsid w:val="00075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7F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95D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B0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F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F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F4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B0F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AA6F0000.dotm</Template>
  <TotalTime>184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Crime and Corruption Commission</Company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Cummins</dc:creator>
  <cp:keywords/>
  <dc:description/>
  <cp:lastModifiedBy>Kerry Mulligan</cp:lastModifiedBy>
  <cp:revision>5</cp:revision>
  <cp:lastPrinted>2019-09-20T06:21:00Z</cp:lastPrinted>
  <dcterms:created xsi:type="dcterms:W3CDTF">2019-09-24T02:34:00Z</dcterms:created>
  <dcterms:modified xsi:type="dcterms:W3CDTF">2019-09-25T08:11:00Z</dcterms:modified>
</cp:coreProperties>
</file>